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1533A0"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576A40" w:rsidTr="00DB3625">
        <w:trPr>
          <w:tblCellSpacing w:w="20" w:type="dxa"/>
        </w:trPr>
        <w:tc>
          <w:tcPr>
            <w:tcW w:w="10006" w:type="dxa"/>
            <w:gridSpan w:val="13"/>
          </w:tcPr>
          <w:p w:rsidR="000758FB" w:rsidRPr="00576A40" w:rsidRDefault="000758FB" w:rsidP="005878E5">
            <w:pPr>
              <w:jc w:val="center"/>
              <w:rPr>
                <w:rFonts w:ascii="Arial" w:hAnsi="Arial" w:cs="Arial"/>
                <w:b/>
                <w:lang w:val="en-US"/>
              </w:rPr>
            </w:pPr>
            <w:r w:rsidRPr="00576A40">
              <w:rPr>
                <w:rFonts w:ascii="Arial" w:hAnsi="Arial" w:cs="Arial"/>
                <w:b/>
                <w:lang w:val="en-US"/>
              </w:rPr>
              <w:t xml:space="preserve">BOLETÍN DE INSCRIPCIÓN </w:t>
            </w:r>
          </w:p>
          <w:p w:rsidR="00576A40" w:rsidRDefault="00576A40" w:rsidP="00576A40">
            <w:pPr>
              <w:pStyle w:val="Ttulo4"/>
              <w:jc w:val="center"/>
              <w:rPr>
                <w:rFonts w:cs="Arial"/>
                <w:vertAlign w:val="superscript"/>
                <w:lang w:val="en-US" w:eastAsia="es-ES"/>
              </w:rPr>
            </w:pPr>
            <w:r w:rsidRPr="00576A40">
              <w:rPr>
                <w:lang w:val="en-US" w:eastAsia="es-ES"/>
              </w:rPr>
              <w:t>CURSO TEÓRICO DE LA TÉCNICA DNHS</w:t>
            </w:r>
            <w:r w:rsidRPr="00576A40">
              <w:rPr>
                <w:rFonts w:cs="Arial"/>
                <w:vertAlign w:val="superscript"/>
                <w:lang w:val="en-US" w:eastAsia="es-ES"/>
              </w:rPr>
              <w:t>®</w:t>
            </w:r>
          </w:p>
          <w:p w:rsidR="00576A40" w:rsidRPr="00576A40" w:rsidRDefault="00576A40" w:rsidP="00576A40">
            <w:pPr>
              <w:pStyle w:val="Ttulo4"/>
              <w:jc w:val="center"/>
              <w:rPr>
                <w:rFonts w:cs="Arial"/>
                <w:lang w:val="en-US" w:eastAsia="es-ES"/>
              </w:rPr>
            </w:pPr>
            <w:r w:rsidRPr="00576A40">
              <w:rPr>
                <w:rFonts w:cs="Arial"/>
                <w:lang w:val="en-US" w:eastAsia="es-ES"/>
              </w:rPr>
              <w:t xml:space="preserve">(Dry Needling for Hypertonia and Spasticity) </w:t>
            </w:r>
            <w:proofErr w:type="spellStart"/>
            <w:r w:rsidRPr="00576A40">
              <w:rPr>
                <w:rFonts w:cs="Arial"/>
                <w:lang w:val="en-US" w:eastAsia="es-ES"/>
              </w:rPr>
              <w:t>Nivel</w:t>
            </w:r>
            <w:proofErr w:type="spellEnd"/>
            <w:r w:rsidRPr="00576A40">
              <w:rPr>
                <w:rFonts w:cs="Arial"/>
                <w:lang w:val="en-US" w:eastAsia="es-ES"/>
              </w:rPr>
              <w:t xml:space="preserve"> I</w:t>
            </w:r>
          </w:p>
          <w:p w:rsidR="000758FB" w:rsidRPr="00576A40" w:rsidRDefault="00DE5C7C" w:rsidP="00576A40">
            <w:pPr>
              <w:spacing w:before="120"/>
              <w:jc w:val="center"/>
              <w:rPr>
                <w:lang w:val="en-US"/>
              </w:rPr>
            </w:pPr>
            <w:r w:rsidRPr="00576A40">
              <w:rPr>
                <w:color w:val="000000"/>
                <w:sz w:val="32"/>
                <w:szCs w:val="32"/>
                <w:lang w:val="en-US"/>
              </w:rPr>
              <w:t>47-312/00</w:t>
            </w:r>
            <w:r w:rsidR="00576A40">
              <w:rPr>
                <w:color w:val="000000"/>
                <w:sz w:val="32"/>
                <w:szCs w:val="32"/>
                <w:lang w:val="en-US"/>
              </w:rPr>
              <w:t>3</w:t>
            </w:r>
            <w:r w:rsidRPr="00576A40">
              <w:rPr>
                <w:color w:val="000000"/>
                <w:sz w:val="32"/>
                <w:szCs w:val="32"/>
                <w:lang w:val="en-US"/>
              </w:rPr>
              <w:t>-16</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fisioterapia,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de la cantidad de </w:t>
      </w:r>
      <w:r w:rsidR="00576A40">
        <w:t>150</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Default="000758FB" w:rsidP="00576A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DE5C7C">
        <w:rPr>
          <w:rFonts w:ascii="Arial" w:hAnsi="Arial" w:cs="Arial"/>
          <w:bCs/>
          <w:sz w:val="20"/>
          <w:szCs w:val="20"/>
        </w:rPr>
        <w:t>DNHS</w:t>
      </w:r>
      <w:r w:rsidR="00576A40">
        <w:rPr>
          <w:rFonts w:ascii="Arial" w:hAnsi="Arial" w:cs="Arial"/>
          <w:bCs/>
          <w:sz w:val="20"/>
          <w:szCs w:val="20"/>
        </w:rPr>
        <w:t xml:space="preserve"> nivel 1</w:t>
      </w:r>
      <w:r w:rsidRPr="00D26540">
        <w:rPr>
          <w:rFonts w:ascii="Arial" w:hAnsi="Arial" w:cs="Arial"/>
          <w:bCs/>
          <w:sz w:val="20"/>
          <w:szCs w:val="20"/>
        </w:rPr>
        <w:t xml:space="preserve">” </w:t>
      </w:r>
      <w:r w:rsidRPr="00E13665">
        <w:rPr>
          <w:rFonts w:ascii="Arial" w:hAnsi="Arial" w:cs="Arial"/>
          <w:bCs/>
          <w:sz w:val="20"/>
          <w:szCs w:val="20"/>
        </w:rPr>
        <w:t xml:space="preserve">(p.ej. NURIA GARCÍA HERRERA CURSO </w:t>
      </w:r>
      <w:r w:rsidR="00DE5C7C">
        <w:rPr>
          <w:rFonts w:ascii="Arial" w:hAnsi="Arial" w:cs="Arial"/>
          <w:bCs/>
          <w:sz w:val="20"/>
          <w:szCs w:val="20"/>
        </w:rPr>
        <w:t>DNHS</w:t>
      </w:r>
      <w:r w:rsidR="00576A40">
        <w:rPr>
          <w:rFonts w:ascii="Arial" w:hAnsi="Arial" w:cs="Arial"/>
          <w:bCs/>
          <w:sz w:val="20"/>
          <w:szCs w:val="20"/>
        </w:rPr>
        <w:t xml:space="preserve"> nivel 1)</w:t>
      </w:r>
    </w:p>
    <w:p w:rsidR="00576A40" w:rsidRDefault="00576A40" w:rsidP="00576A40">
      <w:pPr>
        <w:autoSpaceDE w:val="0"/>
        <w:autoSpaceDN w:val="0"/>
        <w:adjustRightInd w:val="0"/>
        <w:ind w:left="1416"/>
        <w:jc w:val="both"/>
        <w:rPr>
          <w:rFonts w:ascii="Arial" w:hAnsi="Arial" w:cs="Arial"/>
          <w:bCs/>
          <w:sz w:val="20"/>
          <w:szCs w:val="20"/>
        </w:rPr>
      </w:pP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Pr="00576A40" w:rsidRDefault="000758FB" w:rsidP="00414BD4">
      <w:pPr>
        <w:autoSpaceDE w:val="0"/>
        <w:autoSpaceDN w:val="0"/>
        <w:adjustRightInd w:val="0"/>
        <w:rPr>
          <w:rFonts w:ascii="Arial" w:hAnsi="Arial" w:cs="Arial"/>
          <w:b/>
          <w:sz w:val="8"/>
          <w:szCs w:val="8"/>
        </w:rPr>
      </w:pPr>
      <w:bookmarkStart w:id="0" w:name="_GoBack"/>
    </w:p>
    <w:bookmarkEnd w:id="0"/>
    <w:p w:rsidR="00855F1B" w:rsidRPr="00576A40" w:rsidRDefault="00855F1B" w:rsidP="00855F1B">
      <w:pPr>
        <w:autoSpaceDE w:val="0"/>
        <w:autoSpaceDN w:val="0"/>
        <w:adjustRightInd w:val="0"/>
        <w:jc w:val="both"/>
        <w:rPr>
          <w:rFonts w:ascii="Arial" w:hAnsi="Arial" w:cs="Arial"/>
          <w:sz w:val="18"/>
          <w:szCs w:val="18"/>
        </w:rPr>
      </w:pPr>
      <w:r w:rsidRPr="00576A40">
        <w:rPr>
          <w:rFonts w:ascii="Arial" w:hAnsi="Arial" w:cs="Arial"/>
          <w:sz w:val="18"/>
          <w:szCs w:val="18"/>
        </w:rPr>
        <w:t xml:space="preserve">La realización de este curso </w:t>
      </w:r>
      <w:r w:rsidRPr="00576A40">
        <w:rPr>
          <w:rFonts w:ascii="Arial" w:hAnsi="Arial" w:cs="Arial"/>
          <w:b/>
          <w:bCs/>
          <w:sz w:val="18"/>
          <w:szCs w:val="18"/>
        </w:rPr>
        <w:t xml:space="preserve">estará condicionada a la inscripción de un mínimo de </w:t>
      </w:r>
      <w:r w:rsidR="00576A40">
        <w:rPr>
          <w:rFonts w:ascii="Arial" w:hAnsi="Arial" w:cs="Arial"/>
          <w:b/>
          <w:bCs/>
          <w:sz w:val="18"/>
          <w:szCs w:val="18"/>
        </w:rPr>
        <w:t>8</w:t>
      </w:r>
      <w:r w:rsidRPr="00576A40">
        <w:rPr>
          <w:rFonts w:ascii="Arial" w:hAnsi="Arial" w:cs="Arial"/>
          <w:b/>
          <w:bCs/>
          <w:sz w:val="18"/>
          <w:szCs w:val="18"/>
        </w:rPr>
        <w:t xml:space="preserve"> participantes</w:t>
      </w:r>
      <w:r w:rsidRPr="00576A40">
        <w:rPr>
          <w:rFonts w:ascii="Arial" w:hAnsi="Arial" w:cs="Arial"/>
          <w:sz w:val="18"/>
          <w:szCs w:val="18"/>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10"/>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A0" w:rsidRDefault="001533A0">
      <w:r>
        <w:separator/>
      </w:r>
    </w:p>
  </w:endnote>
  <w:endnote w:type="continuationSeparator" w:id="0">
    <w:p w:rsidR="001533A0" w:rsidRDefault="001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A0" w:rsidRDefault="001533A0">
      <w:r>
        <w:separator/>
      </w:r>
    </w:p>
  </w:footnote>
  <w:footnote w:type="continuationSeparator" w:id="0">
    <w:p w:rsidR="001533A0" w:rsidRDefault="0015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533A0"/>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6A40"/>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5C7C"/>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paragraph" w:styleId="Ttulo4">
    <w:name w:val="heading 4"/>
    <w:basedOn w:val="Normal"/>
    <w:next w:val="Normal"/>
    <w:link w:val="Ttulo4Car"/>
    <w:qFormat/>
    <w:locked/>
    <w:rsid w:val="00576A40"/>
    <w:pPr>
      <w:keepNext/>
      <w:outlineLvl w:val="3"/>
    </w:pPr>
    <w:rPr>
      <w:rFonts w:ascii="Comic Sans MS" w:hAnsi="Comic Sans MS"/>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customStyle="1" w:styleId="Ttulo4Car">
    <w:name w:val="Título 4 Car"/>
    <w:link w:val="Ttulo4"/>
    <w:rsid w:val="00576A40"/>
    <w:rPr>
      <w:rFonts w:ascii="Comic Sans MS" w:hAnsi="Comic Sans MS"/>
      <w:b/>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34</cp:revision>
  <cp:lastPrinted>2014-10-22T21:14:00Z</cp:lastPrinted>
  <dcterms:created xsi:type="dcterms:W3CDTF">2014-01-12T23:59:00Z</dcterms:created>
  <dcterms:modified xsi:type="dcterms:W3CDTF">2015-09-08T20:56:00Z</dcterms:modified>
</cp:coreProperties>
</file>