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181979"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5pt;height:58.5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DE5C7C" w:rsidRPr="00C5084C" w:rsidRDefault="00DE5C7C" w:rsidP="00DE5C7C">
            <w:pPr>
              <w:spacing w:before="120"/>
              <w:jc w:val="center"/>
              <w:rPr>
                <w:b/>
                <w:sz w:val="32"/>
                <w:szCs w:val="32"/>
                <w:vertAlign w:val="superscript"/>
              </w:rPr>
            </w:pPr>
            <w:r w:rsidRPr="00C5084C">
              <w:rPr>
                <w:b/>
                <w:sz w:val="32"/>
                <w:szCs w:val="32"/>
              </w:rPr>
              <w:t xml:space="preserve">CURSO TEÓRICO-PRÁCTICO DE </w:t>
            </w:r>
            <w:smartTag w:uri="urn:schemas-microsoft-com:office:smarttags" w:element="PersonName">
              <w:smartTagPr>
                <w:attr w:name="ProductID" w:val="LA TÉCNICA DNHS"/>
              </w:smartTagPr>
              <w:r>
                <w:rPr>
                  <w:b/>
                  <w:sz w:val="32"/>
                  <w:szCs w:val="32"/>
                </w:rPr>
                <w:t xml:space="preserve">LA TÉCNICA </w:t>
              </w:r>
              <w:r w:rsidRPr="00C5084C">
                <w:rPr>
                  <w:b/>
                  <w:sz w:val="32"/>
                  <w:szCs w:val="32"/>
                </w:rPr>
                <w:t>DNHS</w:t>
              </w:r>
            </w:smartTag>
            <w:r w:rsidRPr="00C5084C">
              <w:rPr>
                <w:b/>
                <w:sz w:val="32"/>
                <w:szCs w:val="32"/>
                <w:vertAlign w:val="superscript"/>
              </w:rPr>
              <w:t>®</w:t>
            </w:r>
          </w:p>
          <w:p w:rsidR="00DE5C7C" w:rsidRPr="00DA3EF7" w:rsidRDefault="00DE5C7C" w:rsidP="00DE5C7C">
            <w:pPr>
              <w:jc w:val="center"/>
              <w:rPr>
                <w:sz w:val="40"/>
                <w:szCs w:val="40"/>
                <w:lang w:val="en-US"/>
              </w:rPr>
            </w:pPr>
            <w:r w:rsidRPr="00024D10">
              <w:rPr>
                <w:rFonts w:cs="Arial"/>
                <w:sz w:val="18"/>
                <w:szCs w:val="18"/>
                <w:lang w:val="en-US"/>
              </w:rPr>
              <w:t>(Dry Needling for Hypertonia and Spasticity)</w:t>
            </w:r>
          </w:p>
          <w:p w:rsidR="000758FB" w:rsidRPr="00C5084C" w:rsidRDefault="00DE5C7C" w:rsidP="00DE5C7C">
            <w:pPr>
              <w:spacing w:before="120"/>
              <w:jc w:val="center"/>
            </w:pPr>
            <w:r>
              <w:rPr>
                <w:color w:val="000000"/>
                <w:sz w:val="32"/>
                <w:szCs w:val="32"/>
              </w:rPr>
              <w:t>47-312/002-16</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E5C7C"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fisioterapia, </w:t>
      </w:r>
      <w:r w:rsidRPr="00DE5C7C">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E86F38" w:rsidP="00E13665">
      <w:pPr>
        <w:pStyle w:val="Prrafodelista"/>
        <w:numPr>
          <w:ilvl w:val="1"/>
          <w:numId w:val="7"/>
        </w:numPr>
        <w:autoSpaceDE w:val="0"/>
        <w:autoSpaceDN w:val="0"/>
        <w:adjustRightInd w:val="0"/>
        <w:jc w:val="both"/>
        <w:rPr>
          <w:rFonts w:ascii="Arial" w:hAnsi="Arial" w:cs="Arial"/>
          <w:bCs/>
          <w:sz w:val="20"/>
          <w:szCs w:val="20"/>
        </w:rPr>
      </w:pPr>
      <w:r>
        <w:t>Justificante del ingreso e</w:t>
      </w:r>
      <w:bookmarkStart w:id="0" w:name="_GoBack"/>
      <w:bookmarkEnd w:id="0"/>
      <w:r w:rsidR="000758FB">
        <w:t xml:space="preserve">n el </w:t>
      </w:r>
      <w:r w:rsidR="000758FB"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r w:rsidR="00DE5C7C">
        <w:rPr>
          <w:rFonts w:ascii="Arial" w:hAnsi="Arial" w:cs="Arial"/>
          <w:bCs/>
          <w:sz w:val="20"/>
          <w:szCs w:val="20"/>
        </w:rPr>
        <w:t>DNHS</w:t>
      </w:r>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CURSO </w:t>
      </w:r>
      <w:r w:rsidR="00DE5C7C">
        <w:rPr>
          <w:rFonts w:ascii="Arial" w:hAnsi="Arial" w:cs="Arial"/>
          <w:bCs/>
          <w:sz w:val="20"/>
          <w:szCs w:val="20"/>
        </w:rPr>
        <w:t>DNHS</w:t>
      </w:r>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4"/>
          <w:szCs w:val="4"/>
        </w:rPr>
      </w:pPr>
    </w:p>
    <w:p w:rsidR="00DE5C7C" w:rsidRPr="00DE5C7C" w:rsidRDefault="00DE5C7C" w:rsidP="00414BD4">
      <w:pPr>
        <w:autoSpaceDE w:val="0"/>
        <w:autoSpaceDN w:val="0"/>
        <w:adjustRightInd w:val="0"/>
        <w:rPr>
          <w:rFonts w:ascii="Arial" w:hAnsi="Arial" w:cs="Arial"/>
          <w:b/>
          <w:sz w:val="4"/>
          <w:szCs w:val="4"/>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DE5C7C">
        <w:rPr>
          <w:rFonts w:ascii="Arial" w:hAnsi="Arial" w:cs="Arial"/>
          <w:b/>
          <w:bCs/>
          <w:sz w:val="21"/>
          <w:szCs w:val="21"/>
        </w:rPr>
        <w:t>16</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10"/>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79" w:rsidRDefault="00181979">
      <w:r>
        <w:separator/>
      </w:r>
    </w:p>
  </w:endnote>
  <w:endnote w:type="continuationSeparator" w:id="0">
    <w:p w:rsidR="00181979" w:rsidRDefault="0018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79" w:rsidRDefault="00181979">
      <w:r>
        <w:separator/>
      </w:r>
    </w:p>
  </w:footnote>
  <w:footnote w:type="continuationSeparator" w:id="0">
    <w:p w:rsidR="00181979" w:rsidRDefault="0018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81979"/>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DE5C7C"/>
    <w:rsid w:val="00E13665"/>
    <w:rsid w:val="00E418D1"/>
    <w:rsid w:val="00E471B1"/>
    <w:rsid w:val="00E56ABC"/>
    <w:rsid w:val="00E61087"/>
    <w:rsid w:val="00E71DE9"/>
    <w:rsid w:val="00E75FAB"/>
    <w:rsid w:val="00E86F38"/>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34</cp:revision>
  <cp:lastPrinted>2014-10-22T21:14:00Z</cp:lastPrinted>
  <dcterms:created xsi:type="dcterms:W3CDTF">2014-01-12T23:59:00Z</dcterms:created>
  <dcterms:modified xsi:type="dcterms:W3CDTF">2015-09-10T22:14:00Z</dcterms:modified>
</cp:coreProperties>
</file>